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  <w:bookmarkStart w:id="0" w:name="_GoBack"/>
      <w:bookmarkEnd w:id="0"/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1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2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3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4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4"/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A20920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A20920">
        <w:rPr>
          <w:sz w:val="24"/>
          <w:szCs w:val="24"/>
        </w:rPr>
        <w:t>Акционерное общество «Самара</w:t>
      </w:r>
      <w:r>
        <w:rPr>
          <w:sz w:val="24"/>
          <w:szCs w:val="24"/>
        </w:rPr>
        <w:t>нефтегаз» (АО «Самаранефтегаз»)</w:t>
      </w:r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5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5"/>
      <w:r w:rsidR="001E5D99" w:rsidRPr="00223B9A">
        <w:rPr>
          <w:sz w:val="24"/>
          <w:szCs w:val="24"/>
        </w:rPr>
        <w:t xml:space="preserve">, действующего на основании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6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="009A77C9" w:rsidRPr="00223B9A">
        <w:rPr>
          <w:sz w:val="24"/>
          <w:szCs w:val="24"/>
        </w:rPr>
        <w:fldChar w:fldCharType="end"/>
      </w:r>
      <w:bookmarkEnd w:id="6"/>
      <w:r w:rsidR="009A77C9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7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7"/>
      <w:r w:rsidR="007F33B5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8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="009A77C9" w:rsidRPr="00223B9A">
        <w:rPr>
          <w:sz w:val="24"/>
          <w:szCs w:val="24"/>
        </w:rPr>
        <w:fldChar w:fldCharType="end"/>
      </w:r>
      <w:bookmarkEnd w:id="8"/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9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7C1B6E" w:rsidRPr="00223B9A">
        <w:rPr>
          <w:sz w:val="24"/>
          <w:szCs w:val="24"/>
        </w:rPr>
        <w:t xml:space="preserve">, далее именуемое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1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1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2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2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834035">
        <w:rPr>
          <w:sz w:val="24"/>
          <w:szCs w:val="24"/>
        </w:rPr>
        <w:t>1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</w:p>
    <w:p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 xml:space="preserve">вижимое имущество, указаны в Приложении № </w:t>
      </w:r>
      <w:r w:rsidR="00834035">
        <w:rPr>
          <w:sz w:val="24"/>
          <w:szCs w:val="24"/>
        </w:rPr>
        <w:t>1</w:t>
      </w:r>
      <w:r w:rsidR="006E1D5E" w:rsidRPr="00223B9A">
        <w:rPr>
          <w:sz w:val="24"/>
          <w:szCs w:val="24"/>
        </w:rPr>
        <w:t xml:space="preserve">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состоянии, </w:t>
      </w:r>
      <w:r w:rsidR="00834035">
        <w:rPr>
          <w:sz w:val="24"/>
          <w:szCs w:val="24"/>
        </w:rPr>
        <w:t>характеризующим его как условно-пригодное</w:t>
      </w:r>
      <w:r w:rsidR="00FE2C33" w:rsidRPr="00223B9A">
        <w:rPr>
          <w:sz w:val="24"/>
          <w:szCs w:val="24"/>
        </w:rPr>
        <w:t>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</w:t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3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3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4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4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5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5"/>
      <w:r w:rsidR="00C90B7E" w:rsidRPr="00223B9A">
        <w:rPr>
          <w:sz w:val="24"/>
          <w:szCs w:val="24"/>
        </w:rPr>
        <w:t xml:space="preserve"> рублей,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6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6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7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7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8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8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9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9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20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0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1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1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834035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t>Договора, является окончательной и изменению не подлежит.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2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2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течении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</w:t>
      </w:r>
      <w:r w:rsidR="00834035">
        <w:rPr>
          <w:sz w:val="24"/>
          <w:szCs w:val="24"/>
        </w:rPr>
        <w:t>30</w:t>
      </w:r>
      <w:r w:rsidR="002F1304" w:rsidRPr="00223B9A">
        <w:rPr>
          <w:sz w:val="24"/>
          <w:szCs w:val="24"/>
        </w:rPr>
        <w:t xml:space="preserve">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</w:t>
      </w:r>
      <w:r w:rsidR="00834035">
        <w:rPr>
          <w:sz w:val="24"/>
          <w:szCs w:val="24"/>
        </w:rPr>
        <w:t>2</w:t>
      </w:r>
      <w:r w:rsidR="00F77C28" w:rsidRPr="00223B9A">
        <w:rPr>
          <w:sz w:val="24"/>
          <w:szCs w:val="24"/>
        </w:rPr>
        <w:t>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17132F" w:rsidRPr="00223B9A" w:rsidRDefault="00673DA2" w:rsidP="00CD08A5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834035">
        <w:rPr>
          <w:sz w:val="24"/>
          <w:szCs w:val="24"/>
        </w:rPr>
        <w:t xml:space="preserve">Право </w:t>
      </w:r>
      <w:r w:rsidR="00B16553" w:rsidRPr="00834035">
        <w:rPr>
          <w:sz w:val="24"/>
          <w:szCs w:val="24"/>
        </w:rPr>
        <w:t>пользования имуществом</w:t>
      </w:r>
      <w:r w:rsidR="00EC605C" w:rsidRPr="00834035">
        <w:rPr>
          <w:sz w:val="24"/>
          <w:szCs w:val="24"/>
        </w:rPr>
        <w:t>, риски случайной гибели или порчи имущества</w:t>
      </w:r>
      <w:r w:rsidR="00B16553" w:rsidRPr="00834035">
        <w:rPr>
          <w:sz w:val="24"/>
          <w:szCs w:val="24"/>
        </w:rPr>
        <w:t xml:space="preserve"> и право </w:t>
      </w:r>
      <w:r w:rsidRPr="00834035">
        <w:rPr>
          <w:sz w:val="24"/>
          <w:szCs w:val="24"/>
        </w:rPr>
        <w:t xml:space="preserve">собственности на </w:t>
      </w:r>
      <w:r w:rsidRPr="00113FDB">
        <w:rPr>
          <w:sz w:val="24"/>
          <w:szCs w:val="24"/>
        </w:rPr>
        <w:t>имуществ</w:t>
      </w:r>
      <w:r w:rsidR="00B16553" w:rsidRPr="00113FDB">
        <w:rPr>
          <w:sz w:val="24"/>
          <w:szCs w:val="24"/>
        </w:rPr>
        <w:t>о</w:t>
      </w:r>
      <w:r w:rsidRPr="00985D85">
        <w:rPr>
          <w:sz w:val="24"/>
          <w:szCs w:val="24"/>
        </w:rPr>
        <w:t xml:space="preserve"> переход</w:t>
      </w:r>
      <w:r w:rsidR="00EC605C" w:rsidRPr="00985D85">
        <w:rPr>
          <w:sz w:val="24"/>
          <w:szCs w:val="24"/>
        </w:rPr>
        <w:t>я</w:t>
      </w:r>
      <w:r w:rsidRPr="00985D85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985D85">
        <w:rPr>
          <w:sz w:val="24"/>
          <w:szCs w:val="24"/>
        </w:rPr>
        <w:t>.</w:t>
      </w:r>
      <w:r w:rsidR="00973DD2" w:rsidRPr="00834035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A20920" w:rsidRDefault="00832157" w:rsidP="00A20920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832157" w:rsidRPr="00223B9A" w:rsidRDefault="00A21CE2" w:rsidP="00834035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9A77C9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9A77C9" w:rsidRPr="00A21CE2">
        <w:rPr>
          <w:sz w:val="24"/>
          <w:szCs w:val="24"/>
          <w:highlight w:val="lightGray"/>
        </w:rPr>
      </w:r>
      <w:r w:rsidR="009A77C9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9A77C9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>
        <w:rPr>
          <w:sz w:val="24"/>
          <w:szCs w:val="24"/>
        </w:rPr>
        <w:t>7</w:t>
      </w:r>
      <w:r w:rsidRPr="00223B9A">
        <w:rPr>
          <w:sz w:val="24"/>
          <w:szCs w:val="24"/>
        </w:rPr>
        <w:t>)</w:t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23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23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 xml:space="preserve"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</w:t>
      </w:r>
      <w:r w:rsidRPr="00223B9A">
        <w:rPr>
          <w:rFonts w:eastAsia="Calibri"/>
          <w:sz w:val="24"/>
          <w:szCs w:val="24"/>
          <w:lang w:eastAsia="en-US"/>
        </w:rPr>
        <w:lastRenderedPageBreak/>
        <w:t>направляет ответ с аргументацией, подтверждающей правильность первоначального заполнения документов.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переход</w:t>
      </w:r>
      <w:r w:rsidR="00985D85">
        <w:rPr>
          <w:sz w:val="24"/>
          <w:szCs w:val="24"/>
        </w:rPr>
        <w:t>ом</w:t>
      </w:r>
      <w:r w:rsidRPr="00223B9A">
        <w:rPr>
          <w:sz w:val="24"/>
          <w:szCs w:val="24"/>
        </w:rPr>
        <w:t xml:space="preserve">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C5565A" w:rsidRPr="00223B9A" w:rsidRDefault="00C5565A" w:rsidP="00223B9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r w:rsidR="009A77C9" w:rsidRPr="00C774E7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D0556B" w:rsidRPr="00C774E7">
        <w:rPr>
          <w:sz w:val="24"/>
          <w:szCs w:val="24"/>
        </w:rPr>
        <w:instrText xml:space="preserve"> FORMTEXT </w:instrText>
      </w:r>
      <w:r w:rsidR="009A77C9" w:rsidRPr="00C774E7">
        <w:rPr>
          <w:sz w:val="24"/>
          <w:szCs w:val="24"/>
        </w:rPr>
      </w:r>
      <w:r w:rsidR="009A77C9" w:rsidRPr="00C774E7">
        <w:rPr>
          <w:sz w:val="24"/>
          <w:szCs w:val="24"/>
        </w:rPr>
        <w:fldChar w:fldCharType="separate"/>
      </w:r>
      <w:r w:rsidR="00D0556B" w:rsidRPr="00C774E7">
        <w:rPr>
          <w:sz w:val="24"/>
          <w:szCs w:val="24"/>
        </w:rPr>
        <w:t>(указывается обозначение контрагента как стороны в договоре)</w:t>
      </w:r>
      <w:r w:rsidR="009A77C9" w:rsidRPr="00C774E7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985D85">
        <w:rPr>
          <w:sz w:val="24"/>
          <w:szCs w:val="24"/>
        </w:rPr>
        <w:t>Продавец</w:t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r w:rsidR="00D0556B" w:rsidRPr="00223B9A">
        <w:rPr>
          <w:sz w:val="24"/>
          <w:szCs w:val="24"/>
        </w:rPr>
        <w:t xml:space="preserve">В случае предоставления </w:t>
      </w:r>
      <w:r w:rsidR="009A77C9" w:rsidRPr="00223B9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5969A3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5969A3" w:rsidRPr="00223B9A">
        <w:rPr>
          <w:sz w:val="24"/>
          <w:szCs w:val="24"/>
        </w:rPr>
        <w:t>(указывается обозначение контрагента как стороны в договоре)</w:t>
      </w:r>
      <w:r w:rsidR="009A77C9" w:rsidRPr="00223B9A">
        <w:rPr>
          <w:sz w:val="24"/>
          <w:szCs w:val="24"/>
        </w:rPr>
        <w:fldChar w:fldCharType="end"/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985D85">
        <w:rPr>
          <w:sz w:val="24"/>
          <w:szCs w:val="24"/>
        </w:rPr>
        <w:t>3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985D85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985D85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 в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B62148" w:rsidRPr="00223B9A" w:rsidRDefault="00B621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>В случае недостижения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985D85">
        <w:rPr>
          <w:rFonts w:eastAsia="Calibri"/>
          <w:sz w:val="24"/>
          <w:szCs w:val="24"/>
        </w:rPr>
        <w:t>Продавца</w:t>
      </w:r>
      <w:r w:rsidR="005228D3" w:rsidRPr="00C774E7">
        <w:rPr>
          <w:rFonts w:eastAsia="Calibri"/>
          <w:sz w:val="24"/>
          <w:szCs w:val="24"/>
        </w:rPr>
        <w:t xml:space="preserve">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B62148" w:rsidRDefault="00B62148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926C8D" w:rsidRDefault="00926C8D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926C8D" w:rsidRPr="00223B9A" w:rsidRDefault="00926C8D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FC7367" w:rsidRDefault="00FC7367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926C8D" w:rsidRPr="00C774E7" w:rsidRDefault="00926C8D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lang w:val="en-US"/>
        </w:rPr>
        <w:t>7.</w:t>
      </w:r>
      <w:r w:rsidRPr="006D26C1">
        <w:rPr>
          <w:color w:val="000000" w:themeColor="text1"/>
          <w:sz w:val="24"/>
          <w:szCs w:val="24"/>
        </w:rPr>
        <w:t xml:space="preserve">1. Для целей настоящей статьи термин 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/>
          <w:bCs/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t>«</w:t>
      </w:r>
      <w:r w:rsidRPr="006D26C1">
        <w:rPr>
          <w:b/>
          <w:color w:val="000000" w:themeColor="text1"/>
          <w:sz w:val="24"/>
          <w:szCs w:val="24"/>
        </w:rPr>
        <w:t xml:space="preserve">Раскрывающая сторона» </w:t>
      </w:r>
      <w:r w:rsidRPr="006D26C1">
        <w:rPr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>Договором/Соглашением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6D26C1">
        <w:rPr>
          <w:b/>
          <w:bCs/>
          <w:color w:val="000000" w:themeColor="text1"/>
          <w:sz w:val="24"/>
          <w:szCs w:val="24"/>
        </w:rPr>
        <w:t xml:space="preserve"> 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6D26C1">
        <w:rPr>
          <w:b/>
          <w:bCs/>
          <w:color w:val="000000" w:themeColor="text1"/>
          <w:sz w:val="24"/>
          <w:szCs w:val="24"/>
        </w:rPr>
        <w:t>«Получающая Сторона»</w:t>
      </w:r>
      <w:r w:rsidRPr="006D26C1">
        <w:rPr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6D26C1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6D26C1">
        <w:rPr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Информацией, между ПАО «НК «Роснефть», его Аффилированными лицами и пользователями Системы; </w:t>
      </w:r>
      <w:r w:rsidRPr="006D26C1">
        <w:rPr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«Съемные носители информации»</w:t>
      </w:r>
      <w:r w:rsidRPr="006D26C1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«Конфиденциальность информации»</w:t>
      </w:r>
      <w:r w:rsidRPr="006D26C1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 либо в силу применимого к ней законодательства;</w:t>
      </w:r>
      <w:r w:rsidRPr="006D26C1">
        <w:rPr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6D26C1">
        <w:rPr>
          <w:color w:val="000000" w:themeColor="text1"/>
          <w:sz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Договора/Соглашения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;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«Режим Конфиденциальности»</w:t>
      </w:r>
      <w:r w:rsidRPr="006D26C1">
        <w:rPr>
          <w:color w:val="000000" w:themeColor="text1"/>
          <w:sz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Договора/Соглашения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, в целях исполнения обязательств по настоящему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Договору/Соглашению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, не использовать Конфиденциальную Информацию в каких-либо иных целях и/или во вред </w:t>
      </w:r>
      <w:r w:rsidRPr="006D26C1">
        <w:rPr>
          <w:color w:val="000000" w:themeColor="text1"/>
          <w:sz w:val="24"/>
        </w:rPr>
        <w:lastRenderedPageBreak/>
        <w:t>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6D26C1">
        <w:rPr>
          <w:rFonts w:ascii="Times New Roman CYR" w:hAnsi="Times New Roman CYR"/>
          <w:sz w:val="24"/>
        </w:rPr>
        <w:t xml:space="preserve"> 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1</w:t>
      </w:r>
      <w:r w:rsidRPr="006D26C1">
        <w:rPr>
          <w:color w:val="000000" w:themeColor="text1"/>
          <w:sz w:val="24"/>
        </w:rPr>
        <w:t>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6D26C1">
        <w:rPr>
          <w:rFonts w:ascii="Times New Roman CYR" w:hAnsi="Times New Roman CYR"/>
          <w:sz w:val="24"/>
        </w:rPr>
        <w:t>, а также в случае судебного либо арбитражного (третейского) спора с Раскрывающей Стороной</w:t>
      </w:r>
      <w:r w:rsidRPr="006D26C1">
        <w:rPr>
          <w:color w:val="000000" w:themeColor="text1"/>
          <w:sz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2</w:t>
      </w:r>
      <w:r w:rsidRPr="006D26C1">
        <w:rPr>
          <w:color w:val="000000" w:themeColor="text1"/>
          <w:sz w:val="24"/>
        </w:rPr>
        <w:t xml:space="preserve">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6D26C1" w:rsidRPr="006D26C1" w:rsidRDefault="006D26C1" w:rsidP="006D26C1">
      <w:pPr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6D26C1" w:rsidRPr="006D26C1" w:rsidRDefault="006D26C1" w:rsidP="006D26C1">
      <w:pPr>
        <w:spacing w:line="20" w:lineRule="atLeast"/>
        <w:ind w:firstLine="708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2.5."/>
            </w:textInput>
          </w:ffData>
        </w:fldChar>
      </w:r>
      <w:r>
        <w:rPr>
          <w:color w:val="000000" w:themeColor="text1"/>
          <w:sz w:val="24"/>
          <w:szCs w:val="24"/>
        </w:rPr>
        <w:instrText xml:space="preserve"> FORMTEXT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>
        <w:rPr>
          <w:noProof/>
          <w:color w:val="000000" w:themeColor="text1"/>
          <w:sz w:val="24"/>
          <w:szCs w:val="24"/>
        </w:rPr>
        <w:t>7.2.</w:t>
      </w:r>
      <w:r w:rsidR="00985D85">
        <w:rPr>
          <w:noProof/>
          <w:color w:val="000000" w:themeColor="text1"/>
          <w:sz w:val="24"/>
          <w:szCs w:val="24"/>
        </w:rPr>
        <w:t>3</w:t>
      </w:r>
      <w:r>
        <w:rPr>
          <w:noProof/>
          <w:color w:val="000000" w:themeColor="text1"/>
          <w:sz w:val="24"/>
          <w:szCs w:val="24"/>
        </w:rPr>
        <w:t>.</w:t>
      </w:r>
      <w:r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t xml:space="preserve"> </w:t>
      </w:r>
      <w:r w:rsidRPr="006D26C1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>Договором/Соглашением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>Договором/Соглашением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>Договору/Соглашению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.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Договору/Соглашению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6D26C1" w:rsidRPr="006D26C1" w:rsidRDefault="006D26C1" w:rsidP="006D26C1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 xml:space="preserve">4. По требованию Раскрывающей Стороны передача Конфиденциальной Информации оформляется Актом приёма-передачи (Приложение № </w:t>
      </w:r>
      <w:r w:rsidR="00A24F45">
        <w:rPr>
          <w:rFonts w:ascii="Arial" w:hAnsi="Arial"/>
          <w:color w:val="000000" w:themeColor="text1"/>
          <w:sz w:val="24"/>
        </w:rPr>
        <w:t>6</w:t>
      </w:r>
      <w:r w:rsidRPr="006D26C1">
        <w:rPr>
          <w:rFonts w:ascii="Arial" w:hAnsi="Arial"/>
          <w:color w:val="000000" w:themeColor="text1"/>
          <w:sz w:val="24"/>
        </w:rPr>
        <w:t xml:space="preserve">), </w:t>
      </w:r>
      <w:r w:rsidRPr="006D26C1">
        <w:rPr>
          <w:color w:val="000000" w:themeColor="text1"/>
          <w:sz w:val="24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color w:val="000000" w:themeColor="text1"/>
          <w:sz w:val="24"/>
        </w:rPr>
        <w:t>Договора/Соглашения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. </w:t>
      </w:r>
    </w:p>
    <w:p w:rsidR="00985D85" w:rsidRDefault="006D26C1" w:rsidP="00985D85">
      <w:pPr>
        <w:ind w:firstLine="708"/>
        <w:jc w:val="both"/>
        <w:rPr>
          <w:color w:val="000000" w:themeColor="text1"/>
          <w:sz w:val="24"/>
          <w:szCs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 xml:space="preserve">5. </w:t>
      </w:r>
      <w:r w:rsidR="00985D85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"/>
            </w:textInput>
          </w:ffData>
        </w:fldChar>
      </w:r>
      <w:r w:rsidR="00985D85">
        <w:rPr>
          <w:color w:val="000000" w:themeColor="text1"/>
          <w:sz w:val="24"/>
        </w:rPr>
        <w:instrText xml:space="preserve"> FORMTEXT </w:instrText>
      </w:r>
      <w:r w:rsidR="00985D85">
        <w:rPr>
          <w:color w:val="000000" w:themeColor="text1"/>
          <w:sz w:val="24"/>
        </w:rPr>
      </w:r>
      <w:r w:rsidR="00985D85">
        <w:rPr>
          <w:color w:val="000000" w:themeColor="text1"/>
          <w:sz w:val="24"/>
        </w:rPr>
        <w:fldChar w:fldCharType="separate"/>
      </w:r>
      <w:r w:rsidR="00985D85">
        <w:rPr>
          <w:noProof/>
          <w:color w:val="000000" w:themeColor="text1"/>
          <w:sz w:val="24"/>
        </w:rPr>
        <w:t xml:space="preserve"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</w:t>
      </w:r>
      <w:r w:rsidR="00985D85">
        <w:rPr>
          <w:color w:val="000000" w:themeColor="text1"/>
          <w:sz w:val="24"/>
        </w:rPr>
        <w:fldChar w:fldCharType="end"/>
      </w:r>
      <w:r w:rsidR="00985D85" w:rsidRPr="006D26C1" w:rsidDel="00985D85">
        <w:rPr>
          <w:color w:val="000000" w:themeColor="text1"/>
          <w:sz w:val="24"/>
        </w:rPr>
        <w:t xml:space="preserve">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  <w:szCs w:val="24"/>
        </w:rPr>
        <w:lastRenderedPageBreak/>
        <w:t xml:space="preserve">7.6. Обязательства Получающей Стороны применительно к конкретной Конфиденциальной Информации, </w:t>
      </w:r>
      <w:r w:rsidRPr="006D26C1">
        <w:rPr>
          <w:color w:val="000000" w:themeColor="text1"/>
          <w:sz w:val="24"/>
        </w:rPr>
        <w:t xml:space="preserve">предоставляемой по настоящему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Договору/Соглашению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, действуют 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3 года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6D26C1" w:rsidRPr="006D26C1" w:rsidRDefault="006D26C1" w:rsidP="006D26C1">
      <w:pPr>
        <w:jc w:val="both"/>
        <w:rPr>
          <w:sz w:val="24"/>
          <w:szCs w:val="24"/>
        </w:rPr>
      </w:pPr>
    </w:p>
    <w:p w:rsidR="00EA5CF7" w:rsidRPr="00223B9A" w:rsidRDefault="00EA5CF7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ED782E" w:rsidRPr="00223B9A" w:rsidRDefault="00AF3B8F" w:rsidP="00223B9A">
      <w:pPr>
        <w:pStyle w:val="22"/>
        <w:ind w:left="-142" w:firstLine="502"/>
        <w:rPr>
          <w:sz w:val="24"/>
          <w:lang w:val="ru-RU"/>
        </w:rPr>
      </w:pPr>
      <w:r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 w:rsidR="00A24F45">
        <w:rPr>
          <w:sz w:val="24"/>
          <w:lang w:val="ru-RU"/>
        </w:rPr>
        <w:t>ПАО «НК «Роснефть»</w:t>
      </w:r>
      <w:r w:rsidR="00DC2C76" w:rsidRPr="00223B9A">
        <w:rPr>
          <w:sz w:val="24"/>
          <w:lang w:val="ru-RU"/>
        </w:rPr>
        <w:t xml:space="preserve"> в 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AF3B8F"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A24F45">
        <w:rPr>
          <w:sz w:val="24"/>
          <w:lang w:val="ru-RU"/>
        </w:rPr>
        <w:t xml:space="preserve">Продавцу </w:t>
      </w:r>
      <w:r w:rsidR="00DC2C76" w:rsidRPr="00223B9A">
        <w:rPr>
          <w:sz w:val="24"/>
          <w:lang w:val="ru-RU"/>
        </w:rPr>
        <w:t xml:space="preserve"> предоставить  информацию о цепочке собственников </w:t>
      </w:r>
      <w:r w:rsidR="00AF3B8F">
        <w:rPr>
          <w:sz w:val="24"/>
          <w:lang w:val="ru-RU"/>
        </w:rPr>
        <w:t>Покупателя</w:t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A24F45">
        <w:rPr>
          <w:sz w:val="24"/>
          <w:lang w:val="ru-RU"/>
        </w:rPr>
        <w:t>3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AF3B8F">
        <w:rPr>
          <w:sz w:val="24"/>
          <w:lang w:val="ru-RU"/>
        </w:rPr>
        <w:t>Покупателя</w:t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AF3B8F">
        <w:rPr>
          <w:sz w:val="24"/>
          <w:lang w:val="ru-RU"/>
        </w:rPr>
        <w:t>Покупателя</w:t>
      </w:r>
      <w:r w:rsidRPr="00223B9A">
        <w:rPr>
          <w:sz w:val="24"/>
          <w:lang w:val="ru-RU"/>
        </w:rPr>
        <w:t xml:space="preserve"> обязуется  в течение 5 (пяти) рабочих дней с даты внесения таких изменений предоставить соответствующую  информацию </w:t>
      </w:r>
      <w:r w:rsidR="00A24F45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A24F45">
        <w:rPr>
          <w:sz w:val="24"/>
          <w:lang w:val="ru-RU"/>
        </w:rPr>
        <w:t>Продавца</w:t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A24F45">
        <w:rPr>
          <w:sz w:val="24"/>
          <w:lang w:val="ru-RU"/>
        </w:rPr>
        <w:t>Продавцом</w:t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AF3B8F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предоставить  </w:t>
      </w:r>
      <w:r w:rsidR="00A24F45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A8336A">
        <w:rPr>
          <w:sz w:val="24"/>
          <w:lang w:val="ru-RU"/>
        </w:rPr>
        <w:t>4</w:t>
      </w:r>
      <w:r w:rsidRPr="00223B9A">
        <w:rPr>
          <w:sz w:val="24"/>
          <w:lang w:val="ru-RU"/>
        </w:rPr>
        <w:t xml:space="preserve"> к настоящему Договору.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AF3B8F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если </w:t>
      </w:r>
      <w:r w:rsidR="00A24F45">
        <w:rPr>
          <w:sz w:val="24"/>
          <w:lang w:val="ru-RU"/>
        </w:rPr>
        <w:t xml:space="preserve">Продавец </w:t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A8336A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либо </w:t>
      </w:r>
      <w:r w:rsidR="00A24F45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</w:t>
      </w:r>
      <w:r w:rsidRPr="00223B9A">
        <w:rPr>
          <w:sz w:val="24"/>
          <w:lang w:val="ru-RU"/>
        </w:rPr>
        <w:lastRenderedPageBreak/>
        <w:t xml:space="preserve">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A8336A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</w:t>
      </w:r>
      <w:r w:rsidR="00AF3B8F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возместить </w:t>
      </w:r>
      <w:r w:rsidR="00A24F45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24" w:name="ТекстовоеПоле25"/>
      <w:r w:rsidR="005228D3" w:rsidRPr="00223B9A">
        <w:rPr>
          <w:sz w:val="24"/>
          <w:lang w:val="ru-RU"/>
        </w:rPr>
        <w:t xml:space="preserve"> </w:t>
      </w:r>
      <w:bookmarkEnd w:id="24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25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25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A24F45">
        <w:rPr>
          <w:sz w:val="24"/>
          <w:szCs w:val="24"/>
        </w:rPr>
        <w:t>двух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</w:t>
      </w:r>
      <w:r w:rsidR="007926D8" w:rsidRPr="00223B9A">
        <w:rPr>
          <w:sz w:val="24"/>
          <w:szCs w:val="24"/>
        </w:rPr>
        <w:t>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ab/>
        <w:t xml:space="preserve">10.5.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договор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223B9A" w:rsidRDefault="004443E1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1. Перечень </w:t>
      </w:r>
      <w:r w:rsidR="00122FF8" w:rsidRPr="00223B9A">
        <w:rPr>
          <w:sz w:val="24"/>
          <w:szCs w:val="24"/>
        </w:rPr>
        <w:t>движимого имущества</w:t>
      </w:r>
      <w:r w:rsidR="00373E5E" w:rsidRPr="00223B9A">
        <w:rPr>
          <w:sz w:val="24"/>
          <w:szCs w:val="24"/>
        </w:rPr>
        <w:t>;</w:t>
      </w:r>
    </w:p>
    <w:p w:rsidR="00373E5E" w:rsidRPr="00223B9A" w:rsidRDefault="00366D4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Pr="00CD08A5">
        <w:rPr>
          <w:sz w:val="24"/>
          <w:szCs w:val="24"/>
        </w:rPr>
        <w:t>2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366D48" w:rsidRPr="00CD08A5">
        <w:rPr>
          <w:sz w:val="24"/>
          <w:szCs w:val="24"/>
        </w:rPr>
        <w:t>3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366D48" w:rsidRPr="00CD08A5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B062B2" w:rsidRPr="00602FFC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</w:t>
      </w:r>
      <w:r w:rsidR="00366D48">
        <w:rPr>
          <w:sz w:val="24"/>
          <w:szCs w:val="24"/>
        </w:rPr>
        <w:t>ложение №</w:t>
      </w:r>
      <w:r w:rsidR="00366D48" w:rsidRPr="00602FFC">
        <w:rPr>
          <w:sz w:val="24"/>
          <w:szCs w:val="24"/>
        </w:rPr>
        <w:t>5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сооружений) по форме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9A77C9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="00602FFC">
        <w:rPr>
          <w:sz w:val="24"/>
          <w:szCs w:val="24"/>
        </w:rPr>
        <w:t>;</w:t>
      </w:r>
    </w:p>
    <w:p w:rsidR="002E785C" w:rsidRPr="00602FFC" w:rsidRDefault="00602FFC" w:rsidP="00602FFC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Pr="00602FFC">
        <w:rPr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 w:rsidRPr="00602FFC">
        <w:rPr>
          <w:sz w:val="24"/>
          <w:szCs w:val="24"/>
        </w:rPr>
        <w:t xml:space="preserve">6 </w:t>
      </w:r>
      <w:r w:rsidR="00985D85">
        <w:rPr>
          <w:sz w:val="24"/>
          <w:szCs w:val="24"/>
        </w:rPr>
        <w:t xml:space="preserve">Акт </w:t>
      </w:r>
      <w:r>
        <w:rPr>
          <w:sz w:val="24"/>
          <w:szCs w:val="24"/>
        </w:rPr>
        <w:t>приема-передачи документов,</w:t>
      </w:r>
      <w:r w:rsidRPr="00602FFC">
        <w:rPr>
          <w:sz w:val="24"/>
          <w:szCs w:val="24"/>
        </w:rPr>
        <w:t xml:space="preserve"> содержащих сведения конфиденциального характера.</w:t>
      </w:r>
    </w:p>
    <w:p w:rsidR="00602FFC" w:rsidRPr="00602FFC" w:rsidRDefault="00602FFC" w:rsidP="00602FFC">
      <w:pPr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F172E9">
            <w:pPr>
              <w:pStyle w:val="a8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bookmarkStart w:id="26" w:name="ТекстовоеПоле74"/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F172E9" w:rsidP="00F172E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74"/>
                  <w:enabled/>
                  <w:calcOnExit w:val="0"/>
                  <w:textInput>
                    <w:default w:val="АО «Самаранефтегаз»  "/>
                  </w:textInput>
                </w:ffData>
              </w:fldChar>
            </w:r>
            <w:r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b/>
                <w:sz w:val="24"/>
                <w:szCs w:val="24"/>
                <w:highlight w:val="lightGray"/>
              </w:rPr>
            </w:r>
            <w:r>
              <w:rPr>
                <w:b/>
                <w:sz w:val="24"/>
                <w:szCs w:val="24"/>
                <w:highlight w:val="lightGray"/>
              </w:rPr>
              <w:fldChar w:fldCharType="separate"/>
            </w:r>
            <w:r>
              <w:rPr>
                <w:b/>
                <w:noProof/>
                <w:sz w:val="24"/>
                <w:szCs w:val="24"/>
                <w:highlight w:val="lightGray"/>
              </w:rPr>
              <w:t xml:space="preserve">АО «Самаранефтегаз»  </w:t>
            </w:r>
            <w:r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26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9A77C9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27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27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F172E9" w:rsidRPr="00F172E9" w:rsidRDefault="00F172E9" w:rsidP="00F172E9">
            <w:pPr>
              <w:rPr>
                <w:sz w:val="24"/>
                <w:szCs w:val="24"/>
              </w:rPr>
            </w:pPr>
            <w:r w:rsidRPr="00F172E9">
              <w:rPr>
                <w:sz w:val="24"/>
                <w:szCs w:val="24"/>
              </w:rPr>
              <w:t>Местонахождение и почтовый адрес:</w:t>
            </w:r>
          </w:p>
          <w:p w:rsidR="00F172E9" w:rsidRPr="00F172E9" w:rsidRDefault="00F172E9" w:rsidP="00F172E9">
            <w:pPr>
              <w:rPr>
                <w:sz w:val="24"/>
                <w:szCs w:val="24"/>
              </w:rPr>
            </w:pPr>
            <w:r w:rsidRPr="00F172E9">
              <w:rPr>
                <w:sz w:val="24"/>
                <w:szCs w:val="24"/>
              </w:rPr>
              <w:t xml:space="preserve">443071, г. Самара, Октябрьский район, </w:t>
            </w:r>
          </w:p>
          <w:p w:rsidR="00F172E9" w:rsidRPr="00F172E9" w:rsidRDefault="00F172E9" w:rsidP="00F172E9">
            <w:pPr>
              <w:rPr>
                <w:sz w:val="24"/>
                <w:szCs w:val="24"/>
              </w:rPr>
            </w:pPr>
            <w:r w:rsidRPr="00F172E9">
              <w:rPr>
                <w:sz w:val="24"/>
                <w:szCs w:val="24"/>
              </w:rPr>
              <w:t xml:space="preserve">Волжский проспект, д. 50 </w:t>
            </w:r>
          </w:p>
          <w:p w:rsidR="00F172E9" w:rsidRPr="00F172E9" w:rsidRDefault="00F172E9" w:rsidP="00F172E9">
            <w:pPr>
              <w:rPr>
                <w:sz w:val="24"/>
                <w:szCs w:val="24"/>
              </w:rPr>
            </w:pPr>
            <w:r w:rsidRPr="00F172E9">
              <w:rPr>
                <w:sz w:val="24"/>
                <w:szCs w:val="24"/>
              </w:rPr>
              <w:t xml:space="preserve">ИНН 6315229162; </w:t>
            </w:r>
          </w:p>
          <w:p w:rsidR="00F172E9" w:rsidRPr="00F172E9" w:rsidRDefault="00F172E9" w:rsidP="00F172E9">
            <w:pPr>
              <w:rPr>
                <w:sz w:val="24"/>
                <w:szCs w:val="24"/>
              </w:rPr>
            </w:pPr>
            <w:r w:rsidRPr="00F172E9">
              <w:rPr>
                <w:sz w:val="24"/>
                <w:szCs w:val="24"/>
              </w:rPr>
              <w:t>КПП 997250001;</w:t>
            </w:r>
          </w:p>
          <w:p w:rsidR="00F172E9" w:rsidRPr="00F172E9" w:rsidRDefault="00F172E9" w:rsidP="00F172E9">
            <w:pPr>
              <w:rPr>
                <w:sz w:val="24"/>
                <w:szCs w:val="24"/>
              </w:rPr>
            </w:pPr>
            <w:r w:rsidRPr="00F172E9">
              <w:rPr>
                <w:sz w:val="24"/>
                <w:szCs w:val="24"/>
              </w:rPr>
              <w:t xml:space="preserve">ОКВЭД  06.10.1; </w:t>
            </w:r>
          </w:p>
          <w:p w:rsidR="00F172E9" w:rsidRPr="00F172E9" w:rsidRDefault="00F172E9" w:rsidP="00F172E9">
            <w:pPr>
              <w:rPr>
                <w:sz w:val="24"/>
                <w:szCs w:val="24"/>
              </w:rPr>
            </w:pPr>
            <w:r w:rsidRPr="00F172E9">
              <w:rPr>
                <w:sz w:val="24"/>
                <w:szCs w:val="24"/>
              </w:rPr>
              <w:t xml:space="preserve">ОКПО 05013846; </w:t>
            </w:r>
          </w:p>
          <w:p w:rsidR="00F172E9" w:rsidRPr="00F172E9" w:rsidRDefault="00F172E9" w:rsidP="00F172E9">
            <w:pPr>
              <w:rPr>
                <w:sz w:val="24"/>
                <w:szCs w:val="24"/>
              </w:rPr>
            </w:pPr>
            <w:r w:rsidRPr="00F172E9">
              <w:rPr>
                <w:sz w:val="24"/>
                <w:szCs w:val="24"/>
              </w:rPr>
              <w:t>ОГРН 1026300956990</w:t>
            </w:r>
          </w:p>
          <w:p w:rsidR="00F172E9" w:rsidRPr="00F172E9" w:rsidRDefault="00F172E9" w:rsidP="00F172E9">
            <w:pPr>
              <w:rPr>
                <w:sz w:val="24"/>
                <w:szCs w:val="24"/>
              </w:rPr>
            </w:pPr>
            <w:r w:rsidRPr="00F172E9">
              <w:rPr>
                <w:sz w:val="24"/>
                <w:szCs w:val="24"/>
              </w:rPr>
              <w:t xml:space="preserve">Банковские реквизиты: </w:t>
            </w:r>
          </w:p>
          <w:p w:rsidR="00F172E9" w:rsidRPr="00F172E9" w:rsidRDefault="00F172E9" w:rsidP="00F172E9">
            <w:pPr>
              <w:rPr>
                <w:sz w:val="24"/>
                <w:szCs w:val="24"/>
              </w:rPr>
            </w:pPr>
            <w:r w:rsidRPr="00F172E9">
              <w:rPr>
                <w:sz w:val="24"/>
                <w:szCs w:val="24"/>
              </w:rPr>
              <w:t xml:space="preserve">Р/с 40702810300000001981 </w:t>
            </w:r>
          </w:p>
          <w:p w:rsidR="00F172E9" w:rsidRPr="00F172E9" w:rsidRDefault="00F172E9" w:rsidP="00F172E9">
            <w:pPr>
              <w:rPr>
                <w:sz w:val="24"/>
                <w:szCs w:val="24"/>
              </w:rPr>
            </w:pPr>
            <w:r w:rsidRPr="00F172E9">
              <w:rPr>
                <w:sz w:val="24"/>
                <w:szCs w:val="24"/>
              </w:rPr>
              <w:t xml:space="preserve">в Банк «ВБРР» (АО)г. Москва, </w:t>
            </w:r>
          </w:p>
          <w:p w:rsidR="00F172E9" w:rsidRPr="00F172E9" w:rsidRDefault="00F172E9" w:rsidP="00F172E9">
            <w:pPr>
              <w:rPr>
                <w:sz w:val="24"/>
                <w:szCs w:val="24"/>
              </w:rPr>
            </w:pPr>
            <w:r w:rsidRPr="00F172E9">
              <w:rPr>
                <w:sz w:val="24"/>
                <w:szCs w:val="24"/>
              </w:rPr>
              <w:t xml:space="preserve">БИК 044525880, </w:t>
            </w:r>
          </w:p>
          <w:p w:rsidR="00F172E9" w:rsidRPr="00F172E9" w:rsidRDefault="00F172E9" w:rsidP="00F172E9">
            <w:pPr>
              <w:rPr>
                <w:sz w:val="24"/>
                <w:szCs w:val="24"/>
              </w:rPr>
            </w:pPr>
            <w:r w:rsidRPr="00F172E9">
              <w:rPr>
                <w:sz w:val="24"/>
                <w:szCs w:val="24"/>
              </w:rPr>
              <w:t>к/с 30101810900000000880.</w:t>
            </w:r>
          </w:p>
          <w:p w:rsidR="00397EBC" w:rsidRPr="00C774E7" w:rsidRDefault="00F172E9" w:rsidP="00F172E9">
            <w:pPr>
              <w:rPr>
                <w:sz w:val="24"/>
                <w:szCs w:val="24"/>
              </w:rPr>
            </w:pPr>
            <w:r w:rsidRPr="00F172E9">
              <w:rPr>
                <w:sz w:val="24"/>
                <w:szCs w:val="24"/>
              </w:rPr>
              <w:t>Электронный адрес: sng@samng.rosneft.ru</w:t>
            </w: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28" w:name="ТекстовоеПоле51"/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28"/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Default="00397EBC" w:rsidP="00C774E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F172E9" w:rsidRDefault="00F172E9" w:rsidP="00C774E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F172E9" w:rsidRDefault="00F172E9" w:rsidP="00C774E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F172E9" w:rsidRDefault="00F172E9" w:rsidP="00C774E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F172E9" w:rsidRDefault="00F172E9" w:rsidP="00C774E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F172E9" w:rsidRDefault="00F172E9" w:rsidP="00C774E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F172E9" w:rsidRDefault="00F172E9" w:rsidP="00C774E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F172E9" w:rsidRDefault="00F172E9" w:rsidP="00C774E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F172E9" w:rsidRDefault="00F172E9" w:rsidP="00C774E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F172E9" w:rsidRDefault="00F172E9" w:rsidP="00C774E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F172E9" w:rsidRDefault="00F172E9" w:rsidP="00C774E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F172E9" w:rsidRDefault="00F172E9" w:rsidP="00C774E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F172E9" w:rsidRDefault="00F172E9" w:rsidP="00C774E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F172E9" w:rsidRDefault="00F172E9" w:rsidP="00C774E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F172E9" w:rsidRDefault="00F172E9" w:rsidP="00C774E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F172E9" w:rsidRPr="00F172E9" w:rsidRDefault="00F172E9" w:rsidP="00C774E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9"/>
      <w:footerReference w:type="default" r:id="rId10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C1B" w:rsidRDefault="00374C1B">
      <w:r>
        <w:separator/>
      </w:r>
    </w:p>
  </w:endnote>
  <w:endnote w:type="continuationSeparator" w:id="0">
    <w:p w:rsidR="00374C1B" w:rsidRDefault="00374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920" w:rsidRDefault="00A2092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A20920" w:rsidRDefault="00A20920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920" w:rsidRDefault="00A20920" w:rsidP="00A572DC">
    <w:pPr>
      <w:pStyle w:val="a3"/>
    </w:pPr>
    <w:r>
      <w:t>Стандартный договор купли-продажи-имущества</w:t>
    </w:r>
  </w:p>
  <w:p w:rsidR="00A20920" w:rsidRDefault="00A20920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A20920" w:rsidRDefault="00A20920">
    <w:pPr>
      <w:pStyle w:val="a3"/>
    </w:pPr>
  </w:p>
  <w:p w:rsidR="00A20920" w:rsidRDefault="00A2092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C1B" w:rsidRDefault="00374C1B">
      <w:r>
        <w:separator/>
      </w:r>
    </w:p>
  </w:footnote>
  <w:footnote w:type="continuationSeparator" w:id="0">
    <w:p w:rsidR="00374C1B" w:rsidRDefault="00374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1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6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1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4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5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29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9"/>
  </w:num>
  <w:num w:numId="2">
    <w:abstractNumId w:val="14"/>
  </w:num>
  <w:num w:numId="3">
    <w:abstractNumId w:val="18"/>
  </w:num>
  <w:num w:numId="4">
    <w:abstractNumId w:val="11"/>
  </w:num>
  <w:num w:numId="5">
    <w:abstractNumId w:val="16"/>
  </w:num>
  <w:num w:numId="6">
    <w:abstractNumId w:val="30"/>
  </w:num>
  <w:num w:numId="7">
    <w:abstractNumId w:val="34"/>
  </w:num>
  <w:num w:numId="8">
    <w:abstractNumId w:val="1"/>
  </w:num>
  <w:num w:numId="9">
    <w:abstractNumId w:val="23"/>
  </w:num>
  <w:num w:numId="10">
    <w:abstractNumId w:val="26"/>
  </w:num>
  <w:num w:numId="11">
    <w:abstractNumId w:val="21"/>
  </w:num>
  <w:num w:numId="12">
    <w:abstractNumId w:val="27"/>
  </w:num>
  <w:num w:numId="13">
    <w:abstractNumId w:val="3"/>
  </w:num>
  <w:num w:numId="14">
    <w:abstractNumId w:val="20"/>
  </w:num>
  <w:num w:numId="15">
    <w:abstractNumId w:val="7"/>
  </w:num>
  <w:num w:numId="16">
    <w:abstractNumId w:val="33"/>
  </w:num>
  <w:num w:numId="17">
    <w:abstractNumId w:val="13"/>
  </w:num>
  <w:num w:numId="18">
    <w:abstractNumId w:val="35"/>
  </w:num>
  <w:num w:numId="19">
    <w:abstractNumId w:val="0"/>
  </w:num>
  <w:num w:numId="20">
    <w:abstractNumId w:val="4"/>
  </w:num>
  <w:num w:numId="21">
    <w:abstractNumId w:val="17"/>
  </w:num>
  <w:num w:numId="22">
    <w:abstractNumId w:val="9"/>
  </w:num>
  <w:num w:numId="23">
    <w:abstractNumId w:val="24"/>
  </w:num>
  <w:num w:numId="24">
    <w:abstractNumId w:val="6"/>
  </w:num>
  <w:num w:numId="25">
    <w:abstractNumId w:val="31"/>
  </w:num>
  <w:num w:numId="26">
    <w:abstractNumId w:val="2"/>
  </w:num>
  <w:num w:numId="27">
    <w:abstractNumId w:val="28"/>
  </w:num>
  <w:num w:numId="28">
    <w:abstractNumId w:val="10"/>
  </w:num>
  <w:num w:numId="29">
    <w:abstractNumId w:val="25"/>
  </w:num>
  <w:num w:numId="30">
    <w:abstractNumId w:val="32"/>
  </w:num>
  <w:num w:numId="31">
    <w:abstractNumId w:val="19"/>
  </w:num>
  <w:num w:numId="32">
    <w:abstractNumId w:val="22"/>
  </w:num>
  <w:num w:numId="33">
    <w:abstractNumId w:val="12"/>
  </w:num>
  <w:num w:numId="34">
    <w:abstractNumId w:val="5"/>
  </w:num>
  <w:num w:numId="35">
    <w:abstractNumId w:val="15"/>
  </w:num>
  <w:num w:numId="36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ирогова Галина Викторовна">
    <w15:presenceInfo w15:providerId="AD" w15:userId="S-1-5-21-2950832418-2341634981-4040681116-546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33"/>
    <w:rsid w:val="00000695"/>
    <w:rsid w:val="00025278"/>
    <w:rsid w:val="00025686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2EE9"/>
    <w:rsid w:val="00113FDB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3FE9"/>
    <w:rsid w:val="001B3B75"/>
    <w:rsid w:val="001B3ECF"/>
    <w:rsid w:val="001B75DE"/>
    <w:rsid w:val="001B7F4B"/>
    <w:rsid w:val="001D1A3E"/>
    <w:rsid w:val="001D1C04"/>
    <w:rsid w:val="001D5E8E"/>
    <w:rsid w:val="001E34D3"/>
    <w:rsid w:val="001E5D99"/>
    <w:rsid w:val="001E7305"/>
    <w:rsid w:val="001F2E78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0275"/>
    <w:rsid w:val="00262E49"/>
    <w:rsid w:val="00266D3F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12D"/>
    <w:rsid w:val="00335FE4"/>
    <w:rsid w:val="00344182"/>
    <w:rsid w:val="00344B14"/>
    <w:rsid w:val="0034759F"/>
    <w:rsid w:val="003523F3"/>
    <w:rsid w:val="00355EDE"/>
    <w:rsid w:val="00366D48"/>
    <w:rsid w:val="00367AF1"/>
    <w:rsid w:val="00370AE3"/>
    <w:rsid w:val="00371883"/>
    <w:rsid w:val="00373511"/>
    <w:rsid w:val="00373E5E"/>
    <w:rsid w:val="00374C1B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371E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CED"/>
    <w:rsid w:val="00413F27"/>
    <w:rsid w:val="00415B41"/>
    <w:rsid w:val="00417B1A"/>
    <w:rsid w:val="00417FF7"/>
    <w:rsid w:val="004255F1"/>
    <w:rsid w:val="00426AE9"/>
    <w:rsid w:val="00427031"/>
    <w:rsid w:val="00437FCE"/>
    <w:rsid w:val="004443E1"/>
    <w:rsid w:val="0045360C"/>
    <w:rsid w:val="00456065"/>
    <w:rsid w:val="004560F4"/>
    <w:rsid w:val="00456863"/>
    <w:rsid w:val="00463DA7"/>
    <w:rsid w:val="00466E41"/>
    <w:rsid w:val="00473A74"/>
    <w:rsid w:val="00473E7F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E36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2FFC"/>
    <w:rsid w:val="00603E8F"/>
    <w:rsid w:val="00607E3A"/>
    <w:rsid w:val="0061303F"/>
    <w:rsid w:val="006153FD"/>
    <w:rsid w:val="00620519"/>
    <w:rsid w:val="006211A3"/>
    <w:rsid w:val="006215D8"/>
    <w:rsid w:val="0062501B"/>
    <w:rsid w:val="00635A4C"/>
    <w:rsid w:val="006421D9"/>
    <w:rsid w:val="006438FF"/>
    <w:rsid w:val="00655916"/>
    <w:rsid w:val="0066020F"/>
    <w:rsid w:val="00660CDF"/>
    <w:rsid w:val="00665AE7"/>
    <w:rsid w:val="006728DC"/>
    <w:rsid w:val="00673DA2"/>
    <w:rsid w:val="006A2D0B"/>
    <w:rsid w:val="006A5599"/>
    <w:rsid w:val="006A7188"/>
    <w:rsid w:val="006B46F5"/>
    <w:rsid w:val="006C7FBA"/>
    <w:rsid w:val="006D26C1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4035"/>
    <w:rsid w:val="008372B8"/>
    <w:rsid w:val="00840AEF"/>
    <w:rsid w:val="00843F2C"/>
    <w:rsid w:val="00850936"/>
    <w:rsid w:val="00856892"/>
    <w:rsid w:val="008616DE"/>
    <w:rsid w:val="00861966"/>
    <w:rsid w:val="00865D44"/>
    <w:rsid w:val="00865EC5"/>
    <w:rsid w:val="00870D03"/>
    <w:rsid w:val="00874F04"/>
    <w:rsid w:val="00876936"/>
    <w:rsid w:val="00884406"/>
    <w:rsid w:val="0088763D"/>
    <w:rsid w:val="0089417C"/>
    <w:rsid w:val="008A4911"/>
    <w:rsid w:val="008B50D0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85D85"/>
    <w:rsid w:val="009862CB"/>
    <w:rsid w:val="0099031F"/>
    <w:rsid w:val="009A77C9"/>
    <w:rsid w:val="009B5698"/>
    <w:rsid w:val="009B7B82"/>
    <w:rsid w:val="009C1255"/>
    <w:rsid w:val="009C396D"/>
    <w:rsid w:val="009C5437"/>
    <w:rsid w:val="009D1FEB"/>
    <w:rsid w:val="009D7C42"/>
    <w:rsid w:val="009E40EB"/>
    <w:rsid w:val="009F5130"/>
    <w:rsid w:val="00A018E8"/>
    <w:rsid w:val="00A0360F"/>
    <w:rsid w:val="00A11027"/>
    <w:rsid w:val="00A158FE"/>
    <w:rsid w:val="00A200D6"/>
    <w:rsid w:val="00A20920"/>
    <w:rsid w:val="00A217C7"/>
    <w:rsid w:val="00A21CE2"/>
    <w:rsid w:val="00A22E14"/>
    <w:rsid w:val="00A24D50"/>
    <w:rsid w:val="00A24F45"/>
    <w:rsid w:val="00A477D8"/>
    <w:rsid w:val="00A572DC"/>
    <w:rsid w:val="00A609E4"/>
    <w:rsid w:val="00A67A18"/>
    <w:rsid w:val="00A72F77"/>
    <w:rsid w:val="00A72FAA"/>
    <w:rsid w:val="00A7781F"/>
    <w:rsid w:val="00A82A9E"/>
    <w:rsid w:val="00A8336A"/>
    <w:rsid w:val="00A90957"/>
    <w:rsid w:val="00A95D8C"/>
    <w:rsid w:val="00AA0755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3B8F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0FEF"/>
    <w:rsid w:val="00B81DD8"/>
    <w:rsid w:val="00B963FA"/>
    <w:rsid w:val="00BA3B81"/>
    <w:rsid w:val="00BA656F"/>
    <w:rsid w:val="00BB1DE7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D08A5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26DAF"/>
    <w:rsid w:val="00D42915"/>
    <w:rsid w:val="00D42A10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08A3"/>
    <w:rsid w:val="00DF4416"/>
    <w:rsid w:val="00DF50EE"/>
    <w:rsid w:val="00E05067"/>
    <w:rsid w:val="00E06189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172E9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3408A9-2925-4323-A9BD-B17219C4E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4250</Words>
  <Characters>24228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28422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subject/>
  <dc:creator>Александр Александрович</dc:creator>
  <cp:keywords/>
  <dc:description/>
  <cp:lastModifiedBy>Нищеретов Кирилл Андреевич</cp:lastModifiedBy>
  <cp:revision>3</cp:revision>
  <cp:lastPrinted>2018-12-14T10:12:00Z</cp:lastPrinted>
  <dcterms:created xsi:type="dcterms:W3CDTF">2021-09-22T11:54:00Z</dcterms:created>
  <dcterms:modified xsi:type="dcterms:W3CDTF">2021-09-22T12:21:00Z</dcterms:modified>
</cp:coreProperties>
</file>